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2024五一期间泰安市拟举办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假日</w:t>
      </w:r>
      <w:r>
        <w:rPr>
          <w:rFonts w:hint="eastAsia" w:ascii="Times New Roman" w:hAnsi="Times New Roman" w:eastAsia="方正小标宋简体"/>
          <w:sz w:val="44"/>
          <w:szCs w:val="44"/>
        </w:rPr>
        <w:t>旅游活动汇总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表</w:t>
      </w:r>
    </w:p>
    <w:p>
      <w:pPr>
        <w:ind w:firstLine="560" w:firstLineChars="20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共计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88</w:t>
      </w:r>
      <w:r>
        <w:rPr>
          <w:rFonts w:hint="eastAsia" w:ascii="新宋体" w:hAnsi="新宋体" w:eastAsia="新宋体" w:cs="新宋体"/>
          <w:sz w:val="28"/>
          <w:szCs w:val="28"/>
        </w:rPr>
        <w:t>项：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市本级1项，</w:t>
      </w:r>
      <w:r>
        <w:rPr>
          <w:rFonts w:hint="eastAsia" w:ascii="新宋体" w:hAnsi="新宋体" w:eastAsia="新宋体" w:cs="新宋体"/>
          <w:sz w:val="28"/>
          <w:szCs w:val="28"/>
        </w:rPr>
        <w:t>泰山区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22</w:t>
      </w:r>
      <w:r>
        <w:rPr>
          <w:rFonts w:hint="eastAsia" w:ascii="新宋体" w:hAnsi="新宋体" w:eastAsia="新宋体" w:cs="新宋体"/>
          <w:sz w:val="28"/>
          <w:szCs w:val="28"/>
        </w:rPr>
        <w:t>项，岱岳区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15</w:t>
      </w:r>
      <w:r>
        <w:rPr>
          <w:rFonts w:hint="eastAsia" w:ascii="新宋体" w:hAnsi="新宋体" w:eastAsia="新宋体" w:cs="新宋体"/>
          <w:sz w:val="28"/>
          <w:szCs w:val="28"/>
        </w:rPr>
        <w:t>项，泰山景区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3</w:t>
      </w:r>
      <w:r>
        <w:rPr>
          <w:rFonts w:hint="eastAsia" w:ascii="新宋体" w:hAnsi="新宋体" w:eastAsia="新宋体" w:cs="新宋体"/>
          <w:sz w:val="28"/>
          <w:szCs w:val="28"/>
        </w:rPr>
        <w:t>项，旅游经济开发区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6</w:t>
      </w:r>
      <w:r>
        <w:rPr>
          <w:rFonts w:hint="eastAsia" w:ascii="新宋体" w:hAnsi="新宋体" w:eastAsia="新宋体" w:cs="新宋体"/>
          <w:sz w:val="28"/>
          <w:szCs w:val="28"/>
        </w:rPr>
        <w:t>项，新泰市7项，肥城市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20</w:t>
      </w:r>
      <w:r>
        <w:rPr>
          <w:rFonts w:hint="eastAsia" w:ascii="新宋体" w:hAnsi="新宋体" w:eastAsia="新宋体" w:cs="新宋体"/>
          <w:sz w:val="28"/>
          <w:szCs w:val="28"/>
        </w:rPr>
        <w:t>项，宁阳县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5</w:t>
      </w:r>
      <w:r>
        <w:rPr>
          <w:rFonts w:hint="eastAsia" w:ascii="新宋体" w:hAnsi="新宋体" w:eastAsia="新宋体" w:cs="新宋体"/>
          <w:sz w:val="28"/>
          <w:szCs w:val="28"/>
        </w:rPr>
        <w:t>项，东平县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9</w:t>
      </w:r>
      <w:r>
        <w:rPr>
          <w:rFonts w:hint="eastAsia" w:ascii="新宋体" w:hAnsi="新宋体" w:eastAsia="新宋体" w:cs="新宋体"/>
          <w:sz w:val="28"/>
          <w:szCs w:val="28"/>
        </w:rPr>
        <w:t>项。</w:t>
      </w:r>
    </w:p>
    <w:tbl>
      <w:tblPr>
        <w:tblStyle w:val="3"/>
        <w:tblW w:w="139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931"/>
        <w:gridCol w:w="1204"/>
        <w:gridCol w:w="1885"/>
        <w:gridCol w:w="2347"/>
        <w:gridCol w:w="61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tblHeader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序号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活动名称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举办时间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举办地点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组织单位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活动内容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lang w:val="en-US" w:eastAsia="zh-CN"/>
              </w:rPr>
              <w:t>泰安市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7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“泰享宿”2024“畅游泰山 乐宿泰安”主题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推广活动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启动仪式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4.28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泰山区又见山•乡奢露营公园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指导单位：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山东省文化和旅游厅、泰安市人民政府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主办单位：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中共泰安市委宣传部、泰安市文化和旅游局、泰山区人民政府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承办单位：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泰山区文化和旅游局、泰山区泰前街道办事处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举办“泰享宿”2024“畅游泰山 乐宿泰安”主题推广活动启动仪式；推介泰安旅游住宿资源，发布《“泰享宿”——“畅游泰山 乐宿泰安”泰安市旅游住宿导览图》；启动“我们是黄河泰山”抖音、携程主题推广活动；启动“畅游泰山 乐宿泰安”媒体采风活动，持续开展“泰享宿”摄影大赛活动。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3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泰山区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泰安方特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星空电音节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5.1-5.5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泰安方特欢乐世界 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泰安方特欢乐世界 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超精彩的主题巡游，明星艺人燃情献唱、超燃无人机灯光秀，欢快的音乐、动感的节奏，载歌载舞营造浪漫欢乐的假日游玩氛围。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泰安方特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门票优惠活动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4.26-5.5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泰安方特欢乐世界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泰安方特欢乐世界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景区围绕十四周年庆和五一假日主题推出门票优惠，4月30日前购买双人票259元，可在4月26日—5月5日使用；大学生专享票99元/人，可在6月19日前使用；5月1日-5月5日夜场提前一天购票享受优惠价79元/人。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泰山温泉城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门票优惠活动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5.1-5.5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泰山温泉城（徂徕山森林温泉康养度假谷）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泰山温泉城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（徂徕山森林温泉康养度假谷）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推出228元家庭温泉套票（二张成人票➕一张儿童票）和198元双人温泉套票（二张成人票），自4月24日起，美团、抖音等线上各平台均可抢购！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泰安地下龙宫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研学游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5.1-5.5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泰安地下龙宫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泰安地下龙宫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震撼人心的裂谷地质奇观、蜿蜒曲折惊险刺激的地下暗河漂流、恢弘壮丽的东海龙宫，石花、石笋、钟乳石、石瀑构成的美丽画卷，探索溶洞演变过程，普及地质科学知识。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老县衙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特色市集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5.1-5.5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泰安老县衙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泰安老县衙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文玩字画、非遗手造、地方特产、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美食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展示售卖。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泰山夜市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汉服表演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5.1-5.5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泰山夜市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泰山夜市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特色小吃、日用百货、趣玩游戏、汉服表演、网红直播、打卡拍照，感受满满烟火气。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簪花下午茶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5.1-5.5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泰前街道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白马石村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泰前街道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白马石村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白马石村利用古村落民居原貌打造各类空间，推出簪花拍摄、围炉煮茶、拓片体验、高端民宿等文旅产品，吸引游客参与体验，打造网红打卡地。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王林坡村庙会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市集活动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5.1-5.5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邱家店镇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王林坡村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邱家店镇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王林坡村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白天推出文艺演出，土特产售卖，设置充气城堡、小火车、碰碰车等众多儿童游乐设施，各色小吃琳琅满目；晚上璀璨灯光、音乐喷泉激情上演，樱桃、草莓等采摘游为游客的假日旅游增添新的选择。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刘家疃村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亲子研学活动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5.1-5.5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邱家店镇刘家疃村汶水河畔亲子园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邱家店镇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刘家疃村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策划推出非遗文化、民俗风情、劳动体验等主题课程，打造亲子研学游。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由蓝而生音乐节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5.1-5.2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泰安吾悦广场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泰安吾悦广场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邀请泰安著名乐队组合、高校乐队，联动酒吧助阵，最强唢呐DJ组合，现实版“二手玫瑰”打造由蓝而生音乐节。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首届KPOP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嘉年华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5.3-5.4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泰安吾悦广场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泰安吾悦广场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百人随机舞蹈、爱豆应援、KPOP小卡市集、互动打卡拍照，一起享受属于年轻人的KPOP的快乐盛宴。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4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巨型涂鸦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百人艺术共创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5.2-5.4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泰安吾悦广场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泰安吾悦广场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超级巨型画布涂鸦彩绘，挑战最大的创意假期，签到并完成画作后，可获得福利礼包。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4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室内趣味运动会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5.1-5.5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泰安吾悦广场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泰安吾悦广场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场内场外设置多个运动挑战点位，顾客领取闯关卡，依次挑战集章，完成闯关，即可获得周年庆定制礼品。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会展夜市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打铁花活动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4.26-4.27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会展中心夜市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会展中心夜市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4月26日、27日每天两场，第一场19:30分，第二场21:00点。打铁花打出璀璨星河，漫天铁花如烟花般绚烂绽放。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2024泰山擂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格斗超级联赛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5.1-5.2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泰安万达广场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泰安万达广场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举办拳王争霸赛。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次元星03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动漫嘉年华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5.1-5.2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泰安万达广场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泰安万达广场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动漫随机舞、cosplay巡游、动漫主题打卡。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王婆说媒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5.2-5.4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泰安万达广场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泰安万达广场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王婆说媒，助力脱单。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泰山之巅全国街舞挑战赛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5.3-5.4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泰安万达广场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泰安万达广场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举办全国街舞挑战赛。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千人健身舞大赛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5.5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泰安万达广场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市体育协会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千人健身舞大赛。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樱桃采摘活动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5.1-5.5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天宝镇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天宝镇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晶莹剔透、香甜多汁的小樱桃已成熟，红遍山野。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槐花采摘活动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5.1-5.5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徂徕镇徂徕村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徂徕镇徂徕村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徂徕山上万亩槐花迎风盛开，香甜的槐花如白雪般绽放。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流苏花观赏活动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5.1-5.5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化马湾乡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牛山村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化马湾乡牛山村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千年流苏树，花浓如云，成为村子一道美丽的风景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  <w:t>岱岳区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“乡村好时节·乐动生活”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暨“春秋同客处 心牵共花朝”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主题活动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4.20-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4.21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line="400" w:lineRule="exact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岱岳区山口镇泰山佑PUB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野奢营地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指导单位：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泰安市文化和旅游局、泰山文化传承与高质量发展推进委员会办公室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主办单位：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中共泰安市岱岳区委宣传部、泰安市岱岳区文化和旅游局、共青团泰安市岱岳区委、泰安市岱岳区融媒体中心、泰安市岱岳区山口镇人民政府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活动以“春秋同客处，心牵共花朝”为主题，复原传统花朝节节日场景，举办五大主题活动：花朝游园会、花朝青春市集、露营生活节、咖啡沙龙、茶艺雅集。将场地打造成花的海洋，游客可在景区内赏花、闻花、食花、簪花、识花，参加各类主题活动，感受泰安春花意动、繁花似锦。将传统的花朝文化节成可看、可闻、可品、可沉浸式体验的大型文化活动，展现花朝节内涵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五一畅游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桃花园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活动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4.28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洼口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马庄镇宣传办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桃花园里赏美景，喝花茶，品美食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“赏樱花、品美食“旅游节活动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4.29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高胡庄村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良庄镇人民政府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在高胡庄村万亩樱桃园及周边，围绕花团锦簇的樱桃花，融合文化、非遗、老字号、美食等活动元素，为群众打造一场文化与艺术的盛宴。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“庆五一”文化惠民演出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4.30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延东大舞台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良庄镇人民政府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良庄镇机关干部、延东大舞台演出人员等人员表演歌曲、舞蹈等节目，弘扬劳动精神，传承红色文化。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“5动山野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去九女峰追1场粉色的梦”活动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5.1-5.5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九女峰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沉浸式景区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山乡集团（山东）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九女峰乡村振兴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故乡的月沉浸式演出；粉红火山互动；夜游回归；山野乐队；春日市集。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“5动山野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去九女峰追1场粉色的梦”活动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5.1-5.5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故乡的云民宿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山乡集团（山东）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九女峰乡村振兴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春日特色下午茶套餐：双人特色时令甜汤，迷你吧赠饮&amp;欢迎水果，春日DIY手作活动，精选在地特色茶叶。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“5动山野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去九女峰追1场粉色的梦”活动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5.1-5.5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野有院民宿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山乡集团（山东）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九女峰乡村振兴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5911850</wp:posOffset>
                  </wp:positionH>
                  <wp:positionV relativeFrom="page">
                    <wp:posOffset>33655</wp:posOffset>
                  </wp:positionV>
                  <wp:extent cx="3868420" cy="4408170"/>
                  <wp:effectExtent l="0" t="0" r="8255" b="1905"/>
                  <wp:wrapNone/>
                  <wp:docPr id="1026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4"/>
                          <pic:cNvPicPr/>
                        </pic:nvPicPr>
                        <pic:blipFill>
                          <a:blip r:embed="rId6" cstate="print"/>
                          <a:srcRect l="5441" t="24974" r="6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8419" cy="4408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野有院入住客人发布抖音/小红书，即可获得九女峰沉浸式景区门票；入住客人送手作；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野有酒电影放映；入住客人送价值38元绿茶；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啄春餐厅：蒙古包/馕坑烤全羊/劈柴炒鸡；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“5动山野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去九女峰追1场粉色的梦”活动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5.1-5.5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山乡牧野营地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山乡集团（山东）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九女峰乡村振兴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营地乐队演出；房车木屋新推；露营餐129元无押金预定。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“5动山野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去九女峰追1场粉色的梦”活动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5.1-5.5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春天里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度假酒店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山乡集团（山东）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九女峰乡村振兴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小小CEO入住互动活动。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泰山花海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大型恐龙展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5.1-6.2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泰山天颐湖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泰山花海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山东泰山天颐湖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旅游开发有限公司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霸王龙、腕龙、甲龙、剑龙等数十组大型仿真恐龙齐聚泰山花海，嘶吼鸣叫，摇头摆尾，声声咆哮如身临其境侏罗纪公园，生动立体再现侏罗纪争霸时代。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“五一乐开怀”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演出活动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5.1-5.5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泰安太阳部落景区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山东龙岳创业投资有限公司（泰安太阳部落景区）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滑稽幽默的语言风格爆笑全场，传统经典的二人转唱腔韵味浓厚。五一期间（2024年5月1日至5日），太阳部落特邀请东北二人转演员：胖丫、小涛来到太阳部落，一起五一乐开怀！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房村镇百姓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大舞台百姓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才艺大比拼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4.28-5.3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房村镇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百姓大舞台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房村镇文旅办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  <w:t>百姓</w:t>
            </w:r>
            <w:r>
              <w:rPr>
                <w:rFonts w:ascii="Times New Roman" w:hAnsi="Times New Roman" w:eastAsia="国标仿宋"/>
                <w:color w:val="000000"/>
                <w:sz w:val="24"/>
                <w:szCs w:val="24"/>
              </w:rPr>
              <w:t>才艺大比拼</w:t>
            </w: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房村镇庆祝五一节文艺联欢会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4.30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房村镇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文体广场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房村镇文旅办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国标仿宋"/>
                <w:color w:val="000000"/>
                <w:sz w:val="24"/>
                <w:szCs w:val="24"/>
              </w:rPr>
              <w:t>庆</w:t>
            </w: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  <w:t>五一</w:t>
            </w:r>
            <w:r>
              <w:rPr>
                <w:rFonts w:ascii="Times New Roman" w:hAnsi="Times New Roman" w:eastAsia="国标仿宋"/>
                <w:color w:val="000000"/>
                <w:sz w:val="24"/>
                <w:szCs w:val="24"/>
              </w:rPr>
              <w:t>文艺联欢</w:t>
            </w: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房村镇群众性性小戏剧展演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（秧歌专场）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5.1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房村镇房村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村文体公园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房村镇文旅办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国标仿宋"/>
                <w:color w:val="000000"/>
                <w:sz w:val="24"/>
                <w:szCs w:val="24"/>
              </w:rPr>
              <w:t>群众性性小戏剧展演</w:t>
            </w: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  <w:t>（秧歌</w:t>
            </w:r>
            <w:r>
              <w:rPr>
                <w:rFonts w:ascii="Times New Roman" w:hAnsi="Times New Roman" w:eastAsia="国标仿宋"/>
                <w:color w:val="000000"/>
                <w:sz w:val="24"/>
                <w:szCs w:val="24"/>
              </w:rPr>
              <w:t>专场</w:t>
            </w: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房村镇文艺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轻骑兵下乡巡演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5.2-5.4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房村镇鲁里村集市、乡城南村集市、朱家庄村集市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房村镇文旅办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文艺轻骑兵下乡巡演。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  <w:t>泰山景区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5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2024泰山东岳庙会暨“翰墨传承 天下泰安-泰山大字书法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双年展”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4.27-5.5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  <w:t>岱庙及岱庙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  <w:t>北门广场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  <w:t>泰山景区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  <w:t>泰山文旅集团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1.翰墨传承 天下泰安——泰山大字书法双年展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2.泰好吃、泰好品、老字号名优特产、旅游商品展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3.非遗、手造泰山文创、国风文化市集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4.太极拳协会拳击表演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5.传统手工艺展示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6.泰山汉服文化节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7.庙会新古典乐坊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8.东岳庙会曲艺社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hanging="240" w:hangingChars="10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9.商贸活动（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包括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庙会美食节、特色产品展销、儿童游乐嘉年华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10.功夫泰山—武术文化表演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11.“文化泰安·好戏大家看”戏曲展演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“国泰民安，盛世华章”红门里街区开街仪式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19:30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红门里街区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泰山景区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“国泰民安盛世华章”红门里街区开街仪式暨“泰山神启”“泰安味道”“泰山作证”“红门里”“第一届泰山汉服风尚周活动”“泰山元宇宙导航导览小程序上线”启动仪式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第一届泰山汉服风尚周活动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5.1-5.5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红门游客中心广场及红门里街区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泰山景区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5.1：启动仪式（19:30）+汉服巡游（下午+晚上）+互动摊位（全天）；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5.2：国乐大赏（19:00）；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5.3-5.4：说媒活动（19:00）。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  <w:t>旅游经济开发区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  <w:t>大型马术表演《三英战吕布》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  <w:t>5.1</w:t>
            </w: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  <w:t>泰山石敢当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  <w:t>文化园滑草场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  <w:t>大草坪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  <w:t>高唐锐兴文化传媒服务中心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马战实景剧《三英战吕布》12位演员12匹马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其中2位演员 2匹马备用候场，10位演员10匹马上场演出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泰安版王婆说媒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国标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5.1起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泰安老街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喷泉广场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lang w:val="en-US" w:eastAsia="zh-CN"/>
              </w:rPr>
              <w:t>山东天平湖商旅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lang w:val="en-US" w:eastAsia="zh-CN"/>
              </w:rPr>
              <w:t>发展有限公司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default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活动提供了一个平台，让单身男女有机会相遇和交流。在现代社会，由于工作忙碌、社交圈子有限等原因，很多人难以找到合适的伴侣。举办相亲活动可以帮助他们扩大交际圈，增加结识潜在对象的机会。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乐队表演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5.1-5.5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泰安老街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露天影院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lang w:val="en-US" w:eastAsia="zh-CN"/>
              </w:rPr>
              <w:t>山东天平湖商旅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lang w:val="en-US" w:eastAsia="zh-CN"/>
              </w:rPr>
              <w:t>发展有限公司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活动期间邀请乐队在老街露天影院进行表演，吸引人气，让顾客养成到露天影院观看表演的习惯，</w:t>
            </w: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丰富广大市民的娱乐文化生活</w:t>
            </w:r>
            <w:r>
              <w:rPr>
                <w:rFonts w:hint="default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古筝表演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5.1-5.5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泰安老街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木落亭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lang w:val="en-US" w:eastAsia="zh-CN"/>
              </w:rPr>
              <w:t>山东天平湖商旅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lang w:val="en-US" w:eastAsia="zh-CN"/>
              </w:rPr>
              <w:t>发展有限公司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活动期间邀请</w:t>
            </w: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古筝老师</w:t>
            </w:r>
            <w:r>
              <w:rPr>
                <w:rFonts w:hint="default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在老街</w:t>
            </w: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木落亭</w:t>
            </w:r>
            <w:r>
              <w:rPr>
                <w:rFonts w:hint="default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进行表演，</w:t>
            </w: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丰富广大市民的娱乐文化生活</w:t>
            </w:r>
            <w:r>
              <w:rPr>
                <w:rFonts w:hint="default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  <w:highlight w:val="none"/>
                <w:lang w:val="en-US" w:eastAsia="zh-CN"/>
              </w:rPr>
              <w:t>泰山天平湖·新青年音乐节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  <w:highlight w:val="none"/>
                <w:lang w:val="en-US" w:eastAsia="zh-CN"/>
              </w:rPr>
              <w:t>5.3-</w:t>
            </w: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  <w:highlight w:val="none"/>
              </w:rPr>
              <w:t>5.4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  <w:highlight w:val="none"/>
                <w:lang w:val="en-US" w:eastAsia="zh-CN"/>
              </w:rPr>
              <w:t>泰安旅游经济开发区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  <w:highlight w:val="none"/>
                <w:lang w:val="en-US" w:eastAsia="zh-CN"/>
              </w:rPr>
              <w:t>泰山芳草地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岱岳区人民政府、旅游经济开发区管委会、山东省互联网传媒集团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2024 泰山天平湖·新青年音乐节将于5月3日、4日在天平湖西岸、泰山秀城北侧的泰山芳草地项目举行，本次音乐节由岱岳区人民政府、泰安旅游经济开发区管委会、山东省互联网传媒集团联合主办，两天共有22组国内知名乐队、歌手，分主、副两个舞台开展精彩演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亲子趣味运动会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5.5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爱琴海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一楼中庭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lang w:val="en-US" w:eastAsia="zh-CN"/>
              </w:rPr>
              <w:t>山东天平湖商旅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lang w:val="en-US" w:eastAsia="zh-CN"/>
              </w:rPr>
              <w:t>发展有限公司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亲子趣味运动会可以促进学生的身心健康发展、促进亲子关系健康发展，增加家长对孩子的了解程度，也帮助家长建立陪伴意识，能够积极参加亲子活动，促使家庭更加温暖和谐。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  <w:t>新泰市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露营音乐派对季系列活动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国标仿宋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4.20-5.5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见子山、新甫山、青云湖公园、新汶礼云牡丹园等地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新泰文旅局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以户外露营为主题的系列音乐、美食、电影活动，配备马路咖啡、非遗集市、音乐展演等系列活动和消费。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推出“宝藏新泰”慢行、穷游五一主题活动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4.21起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新泰市区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及乡镇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新泰文旅局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抓住中学生、大学生和青年、打卡族客流群体，提供闲散实惠宝藏情绪价值。推出新泰美食苍蝇馆子、美景小众打卡、青年养生、赶农贸大集等各类低价文旅消费攻略，打造新泰专属“宝藏新泰·人间值得”穷游旅游消费品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“文旅小院”微度假、乡村游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五一主题活动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4.21起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新泰市区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及乡镇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新泰文旅局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抓住1-2小时家庭、亲子休闲度假圈客流群体，提供休闲放空情绪价值。立足新泰县域实际，以景区景点周边村庄和20个乡镇街道既有的乡村振兴示范片区为核心，将乡村民俗、乡野美食、乡风美景、回忆游戏、乡愁体验等特色文旅元素赋能乡村小院，打造新泰独特“一方文旅小院，一张邻家菜单，一天自在生活”微度假县域乡村游品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环山环湖半程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文旅马拉松活动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4.27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新泰青云湖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附近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新泰教体局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新泰文旅局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以“冠军之城、文旅之城、美食之城、青春之城、鲜果之乡”为主题，设置包含冠军项目、文化旅游景点、特色地方美食、中小学艺术展示、农业水果特产等内容在内的10个网红打卡点营造体育竞赛、文旅搭台、农贸唱戏的良好氛围，打造“青春新泰、活力新泰、运动新泰、健康新泰、和美新泰”全民健身系列五大赛事品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“遇见新泰·炒鸡爽”齐鲁烹鸡大赛系列活动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4.27起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新泰市区及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乡镇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新泰商务局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新泰文旅局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以“遇见新泰·炒鸡爽”为主题，开展炒鸡大赛（分赛区）、文创非遗设计、音乐舞蹈艺术作品、中小学校园创作、服装走秀、视频微电影等各类宣推及活动。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“文旅新泰，健康村跑”接力赛活动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4.27-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5月底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新泰市区及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乡镇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新泰文旅局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新泰教体局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以“文旅新泰·健康村跑”为主题，开展镇镇联动、村村接力、健康相约、文旅赛跑“村跑”接力赛活动，在村跑过程中推介新泰的乡村旅游、特色美食、乡间非遗、时令水果、农贸特产等。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5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禅茶雅集·汉服轻舞自在之旅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五一期间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新甫山景区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新泰新甫山景区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新泰文旅局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新甫山景区的太平禅院推出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禅茶雅集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深度体验多款禅茶雅集产品，包括漂漆扇制作、汉服试穿、品味禅茶以及传统的投壶游戏等。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推出“汉服轻舞—体验春日绚烂”活动，在五一期间，山门广场每个整点呈现精彩的汉服舞蹈，更有“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祈五福之愿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”观音赐福体验，景区偶遇观音NPC，将获得祈福丝带一条。优惠政策方面包括穿汉服免费入园，购景区门票，享超值特惠50元/人，购买任意门票（线上线下）均可获赠动物乐园门票。五年卡限时回归，仅售100元，五年内无限次畅游新甫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</w:rPr>
              <w:t>肥城市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5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肥城市“夜精彩·悦美好”第二届夜市文化节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4.30-5.5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景域大城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="国标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主办单位：</w:t>
            </w: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中共肥城市委、肥城市人民政府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承办单位：</w:t>
            </w: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中共肥城市委宣传部、肥城市商务局、肥城市农业和农村局、肥城市文化和旅游局、肥城市教育和体育局、肥城市新城街道办事处、肥城市仪阳街道办事处、肥城市潮泉镇人民政府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以“夜精彩·悦美好”为主题，分为启动仪式、文艺演出、“山东手造·肥城有礼”特色产品展、经典美食体验四大板块，配合“非遗之美”泥人制作、“国风之约”汉服走秀、“青春有我”街舞表演、“超越梦想”乐队表演等丰富内容，点燃肥城夜生活的活力与激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在这里，文艺演出精彩纷呈，点燃桃都浪漫夜；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特色产品争相亮相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满足舌尖上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味蕾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。古典汉服，展现文化和传承；魅力街舞，点燃青春与梦想；励志民谣，唱出理想和远方。在升腾的“烟火气”中，尽情品味烧烤、龙虾等经典美食，畅玩划船、滑道众多娱乐项目，沉浸式体验“山东手造”非遗之美，商圈人气“聚”起来，夜间消费“火”起来，市民生活“乐”起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鱼山村宋家大院创意书画展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4.29-5.6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鱼山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桃花海景区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鱼山桃花海景区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举办张晓军收藏地图展、王超画展、唐鹏书法展、“唐乡杯”美丽肥城少年儿童绘画大赛等，让书画走进乡村，让艺术与生活相结合，让传统与潮流在乡村激情碰撞，拉开鱼山村“艺术乡建”序幕。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5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“花漾肥城 富贵牡丹”第八届泰山牡丹旅游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文化节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4.29-5.6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泰山牡丹文化产业园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泰山牡丹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文化产业园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1.牡丹芍药花海观赏；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2.音乐演出：知名乐队音乐演出，为游客带来视听盛宴；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3.相约牡丹园公益相亲会；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4.芍药鲜切花花艺展示：邀请专业花艺师进行花艺表演；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5.露营美食节：举办第三届云野星辰露营美食节，让游客体验花海露营并畅享星空和美食；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6.亲子活动：设置亲子互动区，举办牡丹芍药绘画、手工制作等活动，增进亲子关系；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7.摄影比赛：举办“花相芍药”主题摄影比赛，鼓励游客记录美好瞬间。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“欢乐过五一”马戏系列活动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4.30-5.5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农耕庄园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农耕庄园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1.马戏表演：邀请吴桥马戏团举办为期6天的马戏展演，主要以驯兽、杂技等演出，每天≥5场，每场演出60分钟左右；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2.游乐嘉年华：在马戏团展演场周边布置旋转木马等儿童游乐项目，并且搭配投壶、套圈等游艺项目增加娱乐性；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3.美食民俗大集：在盘山路东侧布置美食摊位和民俗摊位，为游客提供美食小吃服务。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精品大戏进景区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5.1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刘台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桃花源景区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刘台桃花源景区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邀请专业剧团到刘台桃花源景区演出精品戏曲，丰富文化生活，浓厚节庆氛围。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“讲好陶山文化故事”系列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文旅活动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5.1-5.4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陶山景区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陶山景区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1.讲好陶山文化故事活动。邀请村内了解陶山文化故事的志愿者对游客进行陶山文化故事讲述。让游客更加深入的了解陶山，了解商圣范蠡的故事；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2.湖屯镇村级诗社采风及诗词创作交流活动。湖屯镇三个村级诗社举行游览陶山景区并进行诗词交流创作，游客可以参与共同吟诗作对，一齐创作佳作。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2024春秋古镇景区文化旅游年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系列活动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5.1-5.5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春秋古镇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春秋古镇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1.戏曲专场演出及“王婆说媒”情景剧；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2.文艺专场汇演、网红“大唐不倒翁”路演；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3.互动体验游乐：在城门楼广场设置儿童游乐区，在春秋大道设置美食区.文创展销区。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五一好时节乡村游系列主题活动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5.1-5.5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左传文化园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左传文化园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推出乡村游精品休闲旅游路线。内容包含樱桃采摘（大石关村），儿童游乐、摸鱼体验（李庄村），开展露营、烧烤、团建（左传文化园）等特色乡村旅游活动。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露营研学实践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主题活动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5.1-5.5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肥子茶园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肥子茶园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1.露营季主题活动。开展儿童游乐、采茶品茶、烧烤、啤酒、户外K歌、篝火晚会等露营系列活动，让游客在露营活动中放松身心；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2.研学实践教育活动。进行劳动实践红色教育、生存体验、素质拓展、科学探究等；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3.非遗体验活动。可亲身在茶园体验采茶、炒茶、制茶，体验泰安市非遗传统制茶技艺，品尝肥子茶茶香。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五埠岭“知青春 忆乡愁 ”系列游活动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5.1-5.5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五埠岭伙大门景区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五埠岭伙大门景区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1.游览古村，参观乡村记忆馆，体验石头屋带来的乡愁记忆；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2.开展非遗工坊体验集卡活动，讲授非遗技艺，增强游客体验感；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3.开展美食节活动，推出农家特色菜品，让游客感受田间乡野独有的味道。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“走马观花”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游桃源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5.1-5.5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泰西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桃花源景区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泰西桃花源景区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1.马文化主题活动。举办大型马术实景表演以及孤山马场喂马、遛马、骑马等休闲互动体验活动；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2.镜湖星光篝火露营节活动。在镜湖畔垂钓、冥想、烧烤、围炉煮茶；星空为幕，帐篷为营，溪流在歌唱，陪于泰山西麓等一场日落。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5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畅游黑牛山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系列活动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5.1-5.5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黑牛山庄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旅游度假区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黑牛山庄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旅游度假区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1.“桃花源记”汉服体验活动。游客可以租赁汉服，在“芳草鲜美，落英缤纷”的桃花源进行沉浸体验、拍照留念，体验穿越的有趣玩法；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2.传统文艺表演活动。在黑牛山景区一齐嗨烧烤园，设置戏剧、舞蹈、秧歌、走秀等文艺表演活动，激发游客赏古赞今的情绪，为增添桃园独特的人文气息；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3.“浓浓桃花情 甜蜜桃花宴”活动。结合黑牛山景区的天然居酒店的融合菜系特色，以桃花为主题，制定独具桃园特色的“桃花宴”菜品，将天然桃花和自然元素融入到正常菜品之中，让游客在就餐中体验浓厚的自然情志；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4.“共享惊喜 沙滩寻宝”活动。利用黑牛山景区的200余平方沙滩，开展亲子沙滩寻宝活动，放下手机，陪同孩子沙滩寻宝，增进亲子感情，共享埋藏的惊喜。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“五一游云蒙 好礼赢不停”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系列活动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5.1-5.5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云蒙山景区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云蒙山景区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1.关注“山东云蒙山文化旅游开发有限公司”公众号，转发“五一游云蒙 好礼赢不停”这篇文章至朋友圈，集满30个赞，可在售票处赢取云蒙山门票一张，限当天使用；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2.拍摄云蒙山风景在朋友圈、抖音、快手等平台（照片不少于6张或短视频不少于30秒），设置为所有人可见，集满20个赞后凭截图可领取精美文创礼品一份。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蔷薇花节乐登翦云山系列活动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5.1-5.5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翦云山景区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翦云山景区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1.“浪漫蔷薇花，芬芳翦云山”第七届蔷薇花节。转发文案并附文字“浪漫蔷薇花，芬芳翦云山”第七届翦云山蔷薇花节我来了！发朋友圈集满30个赞，可免费入园，每人限一次机会；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2.“攀登翦云山，圆梦成功路”登山节活动。凡当天购票入园游客，登至山顶和翦云石合影，发朋友圈并附文字“攀登翦云山，圆梦成功路”，可免费兑换不限时门票一张。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“相约好时光·共赴春之约”文艺活动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5.1-5.5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石横特钢景区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石横特钢景区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1.“五一狂欢、各显神通”游戏娱乐活动。举办跳绳、“两人三足”“袋鼠蹦蹦跳”等趣味游戏比赛活动；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2.“钢铁荣耀杯”篮球比赛。举办主题篮球赛，展现职工群体团结向上的精神风貌，增强职工之间的凝聚力；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3.“‘特’别的你 ‘钢’好遇见”青年联谊活动。在“五四”青年节之际，通过“抢杯子”破冰行动、“飞盘大作战”“抢凳子”等趣味活动，营造轻松、愉快的交流氛围，促进青年思想的交流、共识的积累、情感的融合。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“牛山陪你过生日”主题活动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5.1-5.5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牛山景区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牛山景区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五一假期（5月1日-5日）期间，开展当日生日免费入园活动，仅限生日当天有效，以有效身份证件为准。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“欢庆五一”系列主题活动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5.1-5.5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陆房景区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陆房景区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1.庆五一民俗展演。在东陆房村广场举办舞龙舞狮、扭秧歌等民俗展演活动，营造喜气洋洋节日氛围，丰富市民游客文化生活；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2.红色文化主题研学活动。在陆房战斗胜利纪念馆开展红色文化主题研学活动，加强爱国主义教育，感悟革命先烈感人事迹，激励青少年继承和弘扬中国传统文化，增强责任感和使命感。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5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“研学游 寻福袋”主题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系列活动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5.1-5.5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圣井峪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旅游度假村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圣井峪旅游度假村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“五一寻福袋，惊喜享不停”活动。在景区售票处发放藏宝图或扫描二维关注公众号领取电子寻宝图。在景区内设置“寻宝区”，游客寻到不同的拼图或集齐“福”字兑换积分，用积分兑换相应的物品，同时寻得“商品优惠券”可在购买旅游商品时享受相应优惠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2.“五一研学游，探访画家小镇”活动。带领学生在景区内写生，引导学生发现美景并用彩笔绘出美景。带领学生做石磨豆浆、捏窝窝头等劳动实践，体验乡村美食制作过程，提高动手能力。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“重温农耕文化，传承红色血脉”系列活动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5.1-5.5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马埠景区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马埠景区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1.马埠景区“庆五一”文艺演出。在景区内设置舞台，邀请当地艺术团体进行传统文化表演，如舞龙舞狮、民间歌舞等；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2.桃乡君子书画展。开展首届“桃乡君子书画展”，繁荣书法艺术，推动书法教育事业蓬勃健康发展，激发广大市民游客书法学习和书法创作的热情；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3.农耕文化主题研学活动。带领研学学生从村民的吃、穿、行等方面，了解大汶河流域的农耕文化的历史变迁，感受底蕴深厚的中华传统民俗文化。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“百姓大舞台·有才你就来”——庆五一文艺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展演活动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5.2-5.4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吕仙景区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吕仙景区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文艺演出活动。邀请镇域内各艺术团文艺志愿者，在景区内组织开展以广场舞、歌曲、戏曲、小品等为主要形式的综合文艺展演，营造景区喜庆热烈的节日氛围，增强广大群众获得感、幸福感。百姓大舞台·有才你就来”活动，鼓励游客上台展示歌舞演出、戏曲表演、器乐演奏、相声小品等，为广大市民游客搭建展示、交流、提高的平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</w:rPr>
              <w:t>宁阳县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“槐抱绿水青山 相约奋进宁阳”第七届山东宁阳槐花节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4.26-5.5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山东宁阳凤仙山、红旗水库、东庄红红色文化爱国主义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教育基地等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主办单位：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中共宁阳县委宣传部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承办单位：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宁阳县文化和旅游局、宁阳县教育和体育局、中共东庄镇委、东庄镇人民政府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为打造乡村好时节“山东宁阳槐花节”文化旅游品牌，不断丰富群众文化生活，更好宣传本地旅游资源，助力乡村全面振兴，拟于4月26日至5月5日举办“2024山东宁阳槐花节”，活动包含6大篇章，有乡村好时节・乐动生活红旗水库游园会、乡村好时节・乐动生活岱云庙庙会暨黄河大集、开幕式演出、槐花宴、登山节、自行车骑游、文学采风、摄影大赛、经贸洽谈会等20项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国标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五一文艺汇演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4.30-5.1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人民文艺汇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宁阳县文旅局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音乐表演。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汶禹景区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五一嘉年华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4.30-5.6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伏山镇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汶禹景区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主办单位：</w:t>
            </w:r>
            <w:r>
              <w:rPr>
                <w:rFonts w:hint="eastAsia" w:ascii="Times New Roman" w:hAnsi="Times New Roman" w:eastAsia="国标仿宋" w:cs="Times New Roman"/>
                <w:color w:val="000000"/>
                <w:sz w:val="22"/>
                <w:szCs w:val="22"/>
                <w:lang w:val="en-US" w:eastAsia="zh-CN"/>
              </w:rPr>
              <w:t>宁阳县文化和旅游局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承办单位：</w:t>
            </w:r>
            <w:r>
              <w:rPr>
                <w:rFonts w:hint="eastAsia" w:ascii="Times New Roman" w:hAnsi="Times New Roman" w:eastAsia="国标仿宋" w:cs="Times New Roman"/>
                <w:color w:val="000000"/>
                <w:sz w:val="22"/>
                <w:szCs w:val="22"/>
                <w:lang w:val="en-US" w:eastAsia="zh-CN"/>
              </w:rPr>
              <w:t>宁阳县伏山镇人民政府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协办单位：</w:t>
            </w:r>
            <w:r>
              <w:rPr>
                <w:rFonts w:hint="eastAsia" w:ascii="Times New Roman" w:hAnsi="Times New Roman" w:eastAsia="国标仿宋" w:cs="Times New Roman"/>
                <w:color w:val="000000"/>
                <w:sz w:val="22"/>
                <w:szCs w:val="22"/>
                <w:lang w:val="en-US" w:eastAsia="zh-CN"/>
              </w:rPr>
              <w:t>宁阳县伏山堽城坝村委会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2024年4月30日至5月6日，在宁阳县汶禹景区，召集周边县市区商企以及县域特色产品合作社，举办特色非遗民俗手工产品、特色农畜产品、美食、马戏等经贸及文化活动。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举办首届花鸟虫鱼特色展销大集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4.30-5.4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泗店镇纸坊村中心大街（村文化广场）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泗店镇纸坊村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花卉展销；宠物展销；根雕葫芦文玩等文创产品展销；面塑等非遗产品展销；特色美食、儿童乐园；河南豫剧团精彩演出；乡村文艺演出；市级非遗孙氏古典戏法表演。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欢聚五一 乐享扎染</w:t>
            </w:r>
            <w:r>
              <w:rPr>
                <w:rFonts w:hint="default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活动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5.1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文庙街道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站前社区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居之家商场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国标仿宋" w:cs="Times New Roman"/>
                <w:color w:val="000000"/>
                <w:sz w:val="24"/>
                <w:szCs w:val="24"/>
                <w:lang w:val="en-US" w:eastAsia="zh-CN"/>
              </w:rPr>
              <w:t>文庙街道站前社区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体验别样的扎染魅力，感受扎染的美。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  <w:t>东平县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  <w:t>稻草人王国</w:t>
            </w: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  <w:lang w:eastAsia="zh-CN"/>
              </w:rPr>
              <w:t>活动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国标仿宋"/>
                <w:color w:val="000000"/>
                <w:sz w:val="24"/>
                <w:szCs w:val="24"/>
              </w:rPr>
              <w:t>5.1-5.26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  <w:t>广场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  <w:t>东平大宋不夜城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  <w:t>稻梦空间，误入童话世界，凡在街区消费者即可体验游玩，体验自然与创意的交融，感受节日的欢乐与温馨。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  <w:t>大宋烟花秀</w:t>
            </w: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  <w:lang w:eastAsia="zh-CN"/>
              </w:rPr>
              <w:t>活动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国标仿宋"/>
                <w:color w:val="000000"/>
                <w:sz w:val="24"/>
                <w:szCs w:val="24"/>
              </w:rPr>
              <w:t>5.1-5.3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  <w:t>许愿湖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  <w:t>东平大宋不夜城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  <w:t>五一夜，大宋烟花映繁星，历史与浪漫交织。烟火绚丽，人们在此许愿，共赏盛世美景，迎接希望之光。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  <w:t>千年非遗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  <w:t>打铁花</w:t>
            </w: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  <w:lang w:eastAsia="zh-CN"/>
              </w:rPr>
              <w:t>活动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国标仿宋"/>
                <w:color w:val="000000"/>
                <w:sz w:val="24"/>
                <w:szCs w:val="24"/>
              </w:rPr>
              <w:t>5.1-5.5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  <w:t>许愿湖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  <w:t>东平大宋不夜城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  <w:t>1600℃铁水飞溅，璀璨如梦。铁匠舞火花，传统与创新交融，燃放的每一朵铁花，都是对历史的致敬和非遗文化的传承。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  <w:t>虾意来袭</w:t>
            </w: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  <w:lang w:eastAsia="zh-CN"/>
              </w:rPr>
              <w:t>活动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国标仿宋"/>
                <w:color w:val="000000"/>
                <w:sz w:val="24"/>
                <w:szCs w:val="24"/>
              </w:rPr>
              <w:t>5.1-5.5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  <w:t>街区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  <w:t>东平大宋不夜城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  <w:t>热辣滚烫的“新湖味道”，沉浸式品鉴本土美食盛宴，小龙虾鲜香诱人，挑逗“食客”们的味蕾。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  <w:t>烧烤夜宴</w:t>
            </w: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  <w:lang w:eastAsia="zh-CN"/>
              </w:rPr>
              <w:t>活动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国标仿宋"/>
                <w:color w:val="000000"/>
                <w:sz w:val="24"/>
                <w:szCs w:val="24"/>
              </w:rPr>
              <w:t>5.1-5.15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  <w:t>擂台广场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  <w:t>东平大宋不夜城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  <w:t>焦虑留在上班，假期撸一把串串，三俩友又话一宵，大宋的烟火气是夜宵王国新的盛宴。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  <w:t>龙腾凤舞</w:t>
            </w: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  <w:lang w:eastAsia="zh-CN"/>
              </w:rPr>
              <w:t>活动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国标仿宋"/>
                <w:color w:val="000000"/>
                <w:sz w:val="24"/>
                <w:szCs w:val="24"/>
              </w:rPr>
              <w:t>5.1-5.5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  <w:t>广场上空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  <w:t>东平大宋不夜城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  <w:t>巨龙腾空而起，翱翔于天，凤凰展翅，翩翩起舞，龙凤呈祥在夜幕中交织成一幅壮丽的图景。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  <w:t>梦幻巡游</w:t>
            </w: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  <w:lang w:eastAsia="zh-CN"/>
              </w:rPr>
              <w:t>活动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国标仿宋"/>
                <w:color w:val="000000"/>
                <w:sz w:val="24"/>
                <w:szCs w:val="24"/>
              </w:rPr>
              <w:t>5.1-5.5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  <w:t>街区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  <w:t>东平大宋不夜城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  <w:t>萌宠、机甲、宋风美女齐聚大宋。萌宠欢腾，美女如云，带来时空交融的视觉盛宴，感受非凡节日氛围。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  <w:t>风筝节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国标仿宋"/>
                <w:color w:val="000000"/>
                <w:sz w:val="24"/>
                <w:szCs w:val="24"/>
              </w:rPr>
              <w:t>5.11-5.26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  <w:t>广场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  <w:t>东平大宋不夜城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  <w:t>“忙趁东风放纸鸢”，章鱼、水母、蝴蝶、海绵宝宝等各式各样的风筝，造型有大有小、形状各异，可邀请游客互动体验。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  <w:t>520</w:t>
            </w: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  <w:t>遇见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  <w:t>未知的你</w:t>
            </w: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  <w:lang w:eastAsia="zh-CN"/>
              </w:rPr>
              <w:t>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国标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  <w:lang w:eastAsia="zh-CN"/>
              </w:rPr>
              <w:t>相亲活动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国标仿宋"/>
                <w:color w:val="000000"/>
                <w:sz w:val="24"/>
                <w:szCs w:val="24"/>
              </w:rPr>
              <w:t>5.20-5.28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  <w:t>广场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  <w:t>东平大宋不夜城</w:t>
            </w:r>
          </w:p>
        </w:tc>
        <w:tc>
          <w:tcPr>
            <w:tcW w:w="6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国标仿宋"/>
                <w:color w:val="000000"/>
                <w:sz w:val="24"/>
                <w:szCs w:val="24"/>
              </w:rPr>
              <w:t>每周内在街区搭建相亲信息角，邀请游客参与，周六周日进行大型现场相亲互动活动。</w:t>
            </w:r>
          </w:p>
        </w:tc>
      </w:tr>
    </w:tbl>
    <w:p>
      <w:pPr>
        <w:bidi w:val="0"/>
        <w:rPr>
          <w:sz w:val="2"/>
          <w:szCs w:val="4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1588" w:bottom="1588" w:left="1588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jc w:val="right"/>
      <w:rPr>
        <w:rFonts w:ascii="宋体" w:hAnsi="宋体"/>
        <w:sz w:val="24"/>
        <w:szCs w:val="24"/>
      </w:rPr>
    </w:pPr>
    <w:r>
      <w:rPr>
        <w:rFonts w:hint="eastAsia" w:ascii="宋体" w:hAnsi="宋体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13</w:t>
    </w:r>
    <w:r>
      <w:rPr>
        <w:rFonts w:ascii="Times New Roman" w:hAnsi="Times New Roman"/>
        <w:sz w:val="24"/>
        <w:szCs w:val="24"/>
      </w:rPr>
      <w:fldChar w:fldCharType="end"/>
    </w:r>
    <w:r>
      <w:rPr>
        <w:rFonts w:hint="eastAsia" w:ascii="宋体" w:hAnsi="宋体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rPr>
        <w:rFonts w:ascii="宋体" w:hAnsi="宋体"/>
        <w:sz w:val="24"/>
      </w:rPr>
    </w:pPr>
    <w:r>
      <w:rPr>
        <w:rFonts w:hint="eastAsia" w:ascii="宋体" w:hAnsi="宋体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12</w:t>
    </w:r>
    <w:r>
      <w:rPr>
        <w:rFonts w:ascii="Times New Roman" w:hAnsi="Times New Roman"/>
        <w:sz w:val="24"/>
      </w:rPr>
      <w:fldChar w:fldCharType="end"/>
    </w:r>
    <w:r>
      <w:rPr>
        <w:rFonts w:hint="eastAsia" w:ascii="宋体" w:hAnsi="宋体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MTM5NzIzNjQyN2U2YjJiZmY0MDNkNjhkOTkwMTYifQ=="/>
  </w:docVars>
  <w:rsids>
    <w:rsidRoot w:val="00000000"/>
    <w:rsid w:val="077FBCDC"/>
    <w:rsid w:val="1B59F103"/>
    <w:rsid w:val="3B9DE0ED"/>
    <w:rsid w:val="3DFF0081"/>
    <w:rsid w:val="3DFF00D8"/>
    <w:rsid w:val="3F3F64BD"/>
    <w:rsid w:val="3FF9DEF4"/>
    <w:rsid w:val="56B00812"/>
    <w:rsid w:val="677BE3DB"/>
    <w:rsid w:val="71F710F8"/>
    <w:rsid w:val="73EE41AA"/>
    <w:rsid w:val="76BFD55A"/>
    <w:rsid w:val="79FFF398"/>
    <w:rsid w:val="7FFF30ED"/>
    <w:rsid w:val="86DFE9B5"/>
    <w:rsid w:val="AED210F4"/>
    <w:rsid w:val="CFFFD1A9"/>
    <w:rsid w:val="DD7FA774"/>
    <w:rsid w:val="DF6F63F7"/>
    <w:rsid w:val="E1EEC6B7"/>
    <w:rsid w:val="E6FDD0D9"/>
    <w:rsid w:val="EA2969E7"/>
    <w:rsid w:val="F1779966"/>
    <w:rsid w:val="F34C7BB8"/>
    <w:rsid w:val="F7DC2FFE"/>
    <w:rsid w:val="F8E1BF85"/>
    <w:rsid w:val="F97B7D09"/>
    <w:rsid w:val="FADDEA30"/>
    <w:rsid w:val="FAF7BFF3"/>
    <w:rsid w:val="FE3AEEA0"/>
    <w:rsid w:val="FEDF59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Medium Grid 3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6">
    <w:name w:val="Medium Grid 3 Accent 1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7">
    <w:name w:val="Medium Grid 3 Accent 2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8">
    <w:name w:val="Medium Grid 3 Accent 3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9">
    <w:name w:val="Medium Grid 3 Accent 4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0">
    <w:name w:val="Medium Grid 3 Accent 5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1">
    <w:name w:val="Medium Grid 3 Accent 6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26</Pages>
  <Words>10363</Words>
  <Characters>11089</Characters>
  <Paragraphs>690</Paragraphs>
  <TotalTime>58</TotalTime>
  <ScaleCrop>false</ScaleCrop>
  <LinksUpToDate>false</LinksUpToDate>
  <CharactersWithSpaces>11114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2023-11-29T06:25:00Z</dcterms:created>
  <dc:creator>Administrator.xz-202209280958</dc:creator>
  <cp:lastModifiedBy>WPS_1220544333</cp:lastModifiedBy>
  <dcterms:modified xsi:type="dcterms:W3CDTF">2024-04-29T01:22:20Z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1DF3C812C2BD4634826902772648DDDE_13</vt:lpwstr>
  </property>
</Properties>
</file>