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pacing w:val="8"/>
          <w:kern w:val="0"/>
          <w:sz w:val="32"/>
          <w:szCs w:val="32"/>
        </w:rPr>
        <w:t>附件1</w:t>
      </w:r>
      <w:r>
        <w:rPr>
          <w:rFonts w:hint="eastAsia" w:ascii="仿宋_GB2312" w:hAnsi="仿宋" w:eastAsia="仿宋_GB2312" w:cs="仿宋"/>
          <w:spacing w:val="8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default" w:cs="Microsoft YaHei UI" w:asciiTheme="minorEastAsia" w:hAnsiTheme="minorEastAsia"/>
          <w:b/>
          <w:spacing w:val="8"/>
          <w:sz w:val="44"/>
          <w:szCs w:val="44"/>
          <w:lang w:val="en-US" w:eastAsia="zh-CN"/>
        </w:rPr>
      </w:pPr>
      <w:r>
        <w:rPr>
          <w:rFonts w:hint="eastAsia" w:cs="Microsoft YaHei UI" w:asciiTheme="minorEastAsia" w:hAnsiTheme="minorEastAsia"/>
          <w:b/>
          <w:spacing w:val="8"/>
          <w:sz w:val="44"/>
          <w:szCs w:val="44"/>
          <w:lang w:val="en-US" w:eastAsia="zh-CN"/>
        </w:rPr>
        <w:t>我的丰收我的节</w:t>
      </w:r>
    </w:p>
    <w:p>
      <w:pPr>
        <w:widowControl/>
        <w:spacing w:line="560" w:lineRule="exact"/>
        <w:jc w:val="center"/>
        <w:rPr>
          <w:rFonts w:cs="仿宋" w:asciiTheme="minorEastAsia" w:hAnsiTheme="minorEastAsia" w:eastAsiaTheme="minorEastAsia"/>
          <w:b/>
          <w:spacing w:val="8"/>
          <w:kern w:val="0"/>
          <w:sz w:val="44"/>
          <w:szCs w:val="44"/>
        </w:rPr>
      </w:pPr>
      <w:r>
        <w:rPr>
          <w:rFonts w:hint="eastAsia" w:cs="Microsoft YaHei UI" w:asciiTheme="minorEastAsia" w:hAnsiTheme="minorEastAsia"/>
          <w:b/>
          <w:spacing w:val="8"/>
          <w:sz w:val="44"/>
          <w:szCs w:val="44"/>
          <w:lang w:val="en-US" w:eastAsia="zh-CN"/>
        </w:rPr>
        <w:t>青岛农品</w:t>
      </w:r>
      <w:r>
        <w:rPr>
          <w:rFonts w:hint="eastAsia" w:cs="Microsoft YaHei UI" w:asciiTheme="minorEastAsia" w:hAnsiTheme="minorEastAsia" w:eastAsiaTheme="minorEastAsia"/>
          <w:b/>
          <w:spacing w:val="8"/>
          <w:sz w:val="44"/>
          <w:szCs w:val="44"/>
        </w:rPr>
        <w:t>短视频大赛报名表</w:t>
      </w:r>
    </w:p>
    <w:tbl>
      <w:tblPr>
        <w:tblStyle w:val="4"/>
        <w:tblW w:w="846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2268"/>
        <w:gridCol w:w="1559"/>
        <w:gridCol w:w="25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姓名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0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0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视频展播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文案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（30字以内）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6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>特别声明：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 xml:space="preserve">    报名者须保证对作品享有版权，若作品侵犯他人著作权等有关法律法规，所涉法律责任由报名者自行承担。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Microsoft YaHei UI" w:eastAsia="仿宋_GB2312" w:cs="Microsoft YaHei UI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8"/>
                <w:kern w:val="0"/>
                <w:sz w:val="32"/>
                <w:szCs w:val="32"/>
              </w:rPr>
              <w:t xml:space="preserve">    本次参赛作品将择优在青岛市文化和旅游局官方网站、新媒体矩阵号上公益性展播，一经提交参赛，视为同意授权展播。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TlkMTRiYzMxOTdlM2ZhOGQ2NDA2YTc4OGMyZGEifQ=="/>
  </w:docVars>
  <w:rsids>
    <w:rsidRoot w:val="4C5E6865"/>
    <w:rsid w:val="10D54B88"/>
    <w:rsid w:val="1CB34C4F"/>
    <w:rsid w:val="2EDF69A7"/>
    <w:rsid w:val="4C5E6865"/>
    <w:rsid w:val="6A2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2023-07-28T08:45:00Z</dcterms:created>
  <dc:creator>日出</dc:creator>
  <cp:lastModifiedBy>日出</cp:lastModifiedBy>
  <dcterms:modified xsi:type="dcterms:W3CDTF">2023-08-17T02:17:44Z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90B158936FDC421B982D5D4D60A884F1_11</vt:lpwstr>
  </property>
</Properties>
</file>