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方正小标宋简体" w:eastAsia="方正小标宋简体"/>
          <w:bCs/>
          <w:szCs w:val="32"/>
        </w:rPr>
      </w:pPr>
      <w:r>
        <w:rPr>
          <w:rFonts w:ascii="方正小标宋简体" w:hAnsi="FZDaBiaoSong-B06S" w:eastAsia="方正小标宋简体"/>
          <w:szCs w:val="32"/>
        </w:rPr>
        <w:t>附件：</w:t>
      </w:r>
      <w:r>
        <w:rPr>
          <w:rFonts w:hint="eastAsia" w:ascii="方正小标宋简体" w:eastAsia="方正小标宋简体"/>
          <w:bCs/>
          <w:szCs w:val="32"/>
        </w:rPr>
        <w:t>征集活动报名表</w:t>
      </w:r>
    </w:p>
    <w:tbl>
      <w:tblPr>
        <w:tblStyle w:val="3"/>
        <w:tblW w:w="8505" w:type="dxa"/>
        <w:jc w:val="center"/>
        <w:tblLayout w:type="fixed"/>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jc w:val="center"/>
        </w:trPr>
        <w:tc>
          <w:tcPr>
            <w:tcW w:w="8505" w:type="dxa"/>
            <w:tcBorders>
              <w:top w:val="single" w:color="000000" w:sz="10" w:space="0"/>
              <w:left w:val="single" w:color="000000" w:sz="10" w:space="0"/>
              <w:bottom w:val="single" w:color="000000" w:sz="10" w:space="0"/>
              <w:right w:val="single" w:color="000000" w:sz="10" w:space="0"/>
            </w:tcBorders>
          </w:tcPr>
          <w:p>
            <w:r>
              <w:t>应征者名称：</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授权代表姓名：</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证件类型（□身份证 □护照 □营业执照 □其他：______身份证____________）（如主办方要求，须及时交验相关证件复印件）</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证件号码:</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 xml:space="preserve">工作单位（个人填写）: </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联系人及联系电话（包括国家代码及区号）:</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电子邮箱</w:t>
            </w:r>
            <w:r>
              <w:rPr>
                <w:rFonts w:hint="eastAsia"/>
              </w:rPr>
              <w:t>：</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通讯地址及邮政编码:</w:t>
            </w:r>
          </w:p>
        </w:tc>
      </w:tr>
      <w:tr>
        <w:tblPrEx>
          <w:tblCellMar>
            <w:top w:w="0" w:type="dxa"/>
            <w:left w:w="108" w:type="dxa"/>
            <w:bottom w:w="0" w:type="dxa"/>
            <w:right w:w="108" w:type="dxa"/>
          </w:tblCellMar>
        </w:tblPrEx>
        <w:trPr>
          <w:trHeight w:val="1572" w:hRule="atLeast"/>
          <w:jc w:val="center"/>
        </w:trPr>
        <w:tc>
          <w:tcPr>
            <w:tcW w:w="8505" w:type="dxa"/>
            <w:tcBorders>
              <w:left w:val="single" w:color="000000" w:sz="10" w:space="0"/>
              <w:bottom w:val="single" w:color="000000" w:sz="10" w:space="0"/>
              <w:right w:val="single" w:color="000000" w:sz="10" w:space="0"/>
            </w:tcBorders>
          </w:tcPr>
          <w:p>
            <w:r>
              <w:rPr>
                <w:rFonts w:hint="eastAsia"/>
              </w:rPr>
              <w:t>主题语</w:t>
            </w:r>
            <w:r>
              <w:t>创作内容：</w:t>
            </w:r>
          </w:p>
          <w:p/>
        </w:tc>
      </w:tr>
      <w:tr>
        <w:tblPrEx>
          <w:tblCellMar>
            <w:top w:w="0" w:type="dxa"/>
            <w:left w:w="108" w:type="dxa"/>
            <w:bottom w:w="0" w:type="dxa"/>
            <w:right w:w="108" w:type="dxa"/>
          </w:tblCellMar>
        </w:tblPrEx>
        <w:trPr>
          <w:trHeight w:val="1629" w:hRule="atLeast"/>
          <w:jc w:val="center"/>
        </w:trPr>
        <w:tc>
          <w:tcPr>
            <w:tcW w:w="8505" w:type="dxa"/>
            <w:tcBorders>
              <w:left w:val="single" w:color="000000" w:sz="10" w:space="0"/>
              <w:bottom w:val="single" w:color="000000" w:sz="10" w:space="0"/>
              <w:right w:val="single" w:color="000000" w:sz="10" w:space="0"/>
            </w:tcBorders>
          </w:tcPr>
          <w:p>
            <w:r>
              <w:rPr>
                <w:rFonts w:hint="eastAsia"/>
              </w:rPr>
              <w:t>宣传语</w:t>
            </w:r>
            <w:r>
              <w:t>创作内容：</w:t>
            </w:r>
          </w:p>
          <w:p/>
        </w:tc>
      </w:tr>
      <w:tr>
        <w:tblPrEx>
          <w:tblCellMar>
            <w:top w:w="0" w:type="dxa"/>
            <w:left w:w="108" w:type="dxa"/>
            <w:bottom w:w="0" w:type="dxa"/>
            <w:right w:w="108" w:type="dxa"/>
          </w:tblCellMar>
        </w:tblPrEx>
        <w:trPr>
          <w:trHeight w:val="35" w:hRule="atLeast"/>
          <w:jc w:val="center"/>
        </w:trPr>
        <w:tc>
          <w:tcPr>
            <w:tcW w:w="8505" w:type="dxa"/>
            <w:tcBorders>
              <w:left w:val="single" w:color="000000" w:sz="10" w:space="0"/>
              <w:bottom w:val="single" w:color="auto" w:sz="4" w:space="0"/>
              <w:right w:val="single" w:color="000000" w:sz="10" w:space="0"/>
            </w:tcBorders>
          </w:tcPr>
          <w:p>
            <w:r>
              <w:t>作品创意说明（必填，可另附页）：</w:t>
            </w:r>
          </w:p>
          <w:p/>
          <w:p/>
          <w:p/>
        </w:tc>
      </w:tr>
      <w:tr>
        <w:tblPrEx>
          <w:tblCellMar>
            <w:top w:w="0" w:type="dxa"/>
            <w:left w:w="108" w:type="dxa"/>
            <w:bottom w:w="0" w:type="dxa"/>
            <w:right w:w="108" w:type="dxa"/>
          </w:tblCellMar>
        </w:tblPrEx>
        <w:trPr>
          <w:trHeight w:val="3098" w:hRule="atLeast"/>
          <w:jc w:val="center"/>
        </w:trPr>
        <w:tc>
          <w:tcPr>
            <w:tcW w:w="8505" w:type="dxa"/>
            <w:tcBorders>
              <w:top w:val="single" w:color="auto" w:sz="4" w:space="0"/>
              <w:left w:val="single" w:color="000000" w:sz="10" w:space="0"/>
              <w:bottom w:val="single" w:color="000000" w:sz="10" w:space="0"/>
              <w:right w:val="single" w:color="000000" w:sz="10" w:space="0"/>
            </w:tcBorders>
            <w:shd w:val="clear" w:color="auto" w:fill="FFFFFF"/>
          </w:tcPr>
          <w:p>
            <w:r>
              <w:t>曾参加何种设计征集活动，获得过何种奖励或荣誉（必填，如无应填无；可另附页，获奖证书须提供复印件）：</w:t>
            </w:r>
          </w:p>
          <w:p>
            <w:r>
              <w:t> </w:t>
            </w:r>
          </w:p>
          <w:p>
            <w:r>
              <w:t> </w:t>
            </w:r>
          </w:p>
          <w:p/>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shd w:val="clear" w:color="auto" w:fill="FFFFFF"/>
          </w:tcPr>
          <w:p>
            <w:r>
              <w:t>我承诺：我已阅读、理解并接受《</w:t>
            </w:r>
            <w:r>
              <w:rPr>
                <w:rFonts w:hint="eastAsia"/>
              </w:rPr>
              <w:t>关于开展第三届中国国际文化旅游博览会主题语和宣传语征集活动的通知</w:t>
            </w:r>
            <w:r>
              <w:t>》及附件，保证所填事项属实，并积极配合主办方相关工作。</w:t>
            </w:r>
          </w:p>
          <w:p>
            <w:r>
              <w:t> </w:t>
            </w:r>
          </w:p>
          <w:p/>
          <w:p>
            <w:r>
              <w:t xml:space="preserve">签名（盖章）：      </w:t>
            </w:r>
          </w:p>
          <w:p>
            <w:r>
              <w:t xml:space="preserve">填表日期: </w:t>
            </w:r>
          </w:p>
        </w:tc>
      </w:tr>
      <w:tr>
        <w:tblPrEx>
          <w:tblCellMar>
            <w:top w:w="0" w:type="dxa"/>
            <w:left w:w="108" w:type="dxa"/>
            <w:bottom w:w="0" w:type="dxa"/>
            <w:right w:w="108" w:type="dxa"/>
          </w:tblCellMar>
        </w:tblPrEx>
        <w:trPr>
          <w:jc w:val="center"/>
        </w:trPr>
        <w:tc>
          <w:tcPr>
            <w:tcW w:w="8505" w:type="dxa"/>
            <w:tcBorders>
              <w:left w:val="single" w:color="000000" w:sz="10" w:space="0"/>
              <w:bottom w:val="single" w:color="000000" w:sz="10" w:space="0"/>
              <w:right w:val="single" w:color="000000" w:sz="10" w:space="0"/>
            </w:tcBorders>
          </w:tcPr>
          <w:p>
            <w:r>
              <w:t>注意事项：</w:t>
            </w:r>
          </w:p>
          <w:p>
            <w:r>
              <w:t>1、如果应征者包含有不具有完全民事行为能力的个人，由其监护人代为签名（盖章）；</w:t>
            </w:r>
          </w:p>
          <w:p>
            <w:r>
              <w:t>2、如果应征者为机构，须由授权代表签署并盖单位公章；</w:t>
            </w:r>
          </w:p>
          <w:p>
            <w:r>
              <w:t>3、如果应征者包含若干合作者，需要全体合作者共同签名（盖章）。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3" w:csb1="00000000"/>
  </w:font>
  <w:font w:name="FZDaBiaoSong-B06S">
    <w:altName w:val="宋体"/>
    <w:panose1 w:val="00000000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DYwYjI0N2JmYzA4OGEzNjkxODdmNGUyYmVlMjgifQ=="/>
  </w:docVars>
  <w:rsids>
    <w:rsidRoot w:val="6FB9635E"/>
    <w:rsid w:val="6FB9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2022-06-06T03:23:00Z</dcterms:created>
  <dc:creator>melody</dc:creator>
  <cp:lastModifiedBy>melody</cp:lastModifiedBy>
  <dcterms:modified xsi:type="dcterms:W3CDTF">2022-06-06T03:24:00Z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3F3DE692783A42618EE41ADEB71649CE</vt:lpwstr>
  </property>
</Properties>
</file>